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-420" w:leftChars="-200" w:firstLine="0" w:firstLineChars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color w:val="auto"/>
          <w:sz w:val="32"/>
          <w:szCs w:val="32"/>
        </w:rPr>
        <w:t>月月度排名前二十（全国赛）及前十（全球赛）</w:t>
      </w:r>
    </w:p>
    <w:p>
      <w:pPr>
        <w:pStyle w:val="8"/>
        <w:ind w:left="-420" w:leftChars="-200" w:firstLine="0" w:firstLineChars="0"/>
        <w:jc w:val="center"/>
        <w:rPr>
          <w:rFonts w:hint="eastAsia"/>
          <w:b/>
          <w:bCs/>
          <w:color w:val="auto"/>
          <w:sz w:val="32"/>
          <w:szCs w:val="32"/>
        </w:rPr>
      </w:pPr>
    </w:p>
    <w:tbl>
      <w:tblPr>
        <w:tblStyle w:val="6"/>
        <w:tblW w:w="93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688"/>
        <w:gridCol w:w="1237"/>
        <w:gridCol w:w="1500"/>
        <w:gridCol w:w="2175"/>
        <w:gridCol w:w="20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全国赛轻量组8月月度排名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vvrmq0364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99.50889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zss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83.01673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7.36901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trader umaga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82.02843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6.94023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混沌天成期货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80.21851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4.91088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81.50502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6.72083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77.53491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安粮期货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73.96815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5.9386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71.11831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英大期货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恩泽投资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70.26848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4.54484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东证期货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恩泽投资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70.26815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4.59267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69.94446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5.45667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69.93485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5.98709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混日子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69.38617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5.24142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69.1363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4.96252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申银万国期货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朱哥哥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68.30629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4.08714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68.29911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4.86386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国联期货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67.97521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3.92164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格林大华期货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无名英雄_288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67.4765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4.77543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临渊履薄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67.26542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4.27344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中衍期货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西蓝花先生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67.05964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5.94345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国赛重量组8月月度排名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爱喝奶的喵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93.48306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4.03384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90.9583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89.08959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4.31436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格林大华期货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sixuyang201908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77.07772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小水滴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73.95239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2.93943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中衍期货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由势跃明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73.94429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2.88164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熊先生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73.60527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2.81293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申银万国期货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期货杂谈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72.74087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2.77946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71.70968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2.38199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71.32281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2.81911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一德期货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祁普成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69.39721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2.50449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于英威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69.27817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vvrmq0346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68.15408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2.89604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67.92878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2.57629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格林大华期货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67.61532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2.10543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66.78696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2.28493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大远航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66.42009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2.38786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国联期货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北国风光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66.38259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3.18151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64.99287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2.35274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全国赛基金组8月月度排名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92.31076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硅谷金山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73.31263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3.69488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中信建投期货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法无定法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65.28966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az09az08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64.36511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2.39558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无所住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63.94574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1.93101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兴证期货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留有余地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63.02034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2.0935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永乐杰行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61.98009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2.14134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火凤凰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61.49185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1.73697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由势明珠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61.25004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1.87771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60.89422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糖葫芦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59.84936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1.75525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风中最缥缈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59.77503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1.43716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59.6533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1.78642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福能期货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鸿鹄1号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58.82941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2.29919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一德期货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jxqhhz251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58.71677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1.24851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58.41805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1.43604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台州瑞戚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58.30312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1.55011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远离股市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58.13336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任**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58.12852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2.06916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57.25212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2.02464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全国赛量化组8月月度排名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87.86104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2.54111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永乐杰行①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77.93384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2.03017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申银万国期货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平淡宁静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75.6387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1.77099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格林大华期货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瑞皓激进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73.17038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1.92749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资本之春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71.09568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1.98465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金毛狮王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71.04849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1.63458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张伍辉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孙远山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70.5025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1.92808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1.73183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格林大华期货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不一样的烟火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69.60585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1.89044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鼎创未来1号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69.28104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1.61596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一德期货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FYF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68.18878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中衍期货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津泰投资天马3号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67.90366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1.39752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65.80697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1.53272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国投安信期货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江成一号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65.69812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1.43698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福能期货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65.54427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1.91006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首创期货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昆明营业部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fjjczc2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65.46809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稚子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64.04763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1.38981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格林大华期货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ZYP,WJF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64.02134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1.61794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弘业期货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ZYP,WJF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山东圆融投资管理有限公司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63.68756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1.17064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掘金量化2号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63.6171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1.39852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陈灏翔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全球赛轻量组8月月度排名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91.06257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194.0852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直达国际金融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MACD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56.98983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47.42857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52.79983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1.98418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横华国际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50.62451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3.23938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横华国际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龙龟投资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48.50665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2.83046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直达国际金融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48.43684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6.48144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GKFX Prime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杨士冬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48.25278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4.76306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GKFX Prime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47.84838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3.68138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直达国际金融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47.31414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2.28221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狮子金融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47.22375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1.46121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横华国际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全球赛重量组8月月度排名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错上加错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86.08188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2.9203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香港金山期货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bill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75.04994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1.45254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直达国际金融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缘起性空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67.23159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1.56123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沈先生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66.54122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1.55163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GKFX Prime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david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65.04925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1.40191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金壁虎HEDGE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62.10144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1.67499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元大期货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60.89769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1.24766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中一期货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大道无形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58.60489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1.22039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稳利一号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53.91103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磐川投资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53.14812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1.20903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jc w:val="center"/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CF"/>
    <w:rsid w:val="002B0883"/>
    <w:rsid w:val="003A0B66"/>
    <w:rsid w:val="003F78CF"/>
    <w:rsid w:val="004106DE"/>
    <w:rsid w:val="004354DA"/>
    <w:rsid w:val="004A08B9"/>
    <w:rsid w:val="004B01BE"/>
    <w:rsid w:val="005479A1"/>
    <w:rsid w:val="005A2CB9"/>
    <w:rsid w:val="006039C9"/>
    <w:rsid w:val="00691217"/>
    <w:rsid w:val="00691752"/>
    <w:rsid w:val="006E0599"/>
    <w:rsid w:val="006E0B79"/>
    <w:rsid w:val="007142EE"/>
    <w:rsid w:val="007B5081"/>
    <w:rsid w:val="008A3C97"/>
    <w:rsid w:val="008D5B89"/>
    <w:rsid w:val="00A31E84"/>
    <w:rsid w:val="00A45645"/>
    <w:rsid w:val="00BC5AE0"/>
    <w:rsid w:val="00BD4DE4"/>
    <w:rsid w:val="00BD512D"/>
    <w:rsid w:val="00BD7191"/>
    <w:rsid w:val="00BE2EC7"/>
    <w:rsid w:val="00C81E1F"/>
    <w:rsid w:val="00C9143D"/>
    <w:rsid w:val="00CC7DA5"/>
    <w:rsid w:val="00E43BDE"/>
    <w:rsid w:val="00FA1361"/>
    <w:rsid w:val="11064EF4"/>
    <w:rsid w:val="1BEC5CB6"/>
    <w:rsid w:val="1DED7AB0"/>
    <w:rsid w:val="1DFE4BA7"/>
    <w:rsid w:val="30410D0B"/>
    <w:rsid w:val="3F277D3C"/>
    <w:rsid w:val="44CC2587"/>
    <w:rsid w:val="4EAD34DD"/>
    <w:rsid w:val="6D7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646</Words>
  <Characters>3684</Characters>
  <Lines>30</Lines>
  <Paragraphs>8</Paragraphs>
  <TotalTime>16</TotalTime>
  <ScaleCrop>false</ScaleCrop>
  <LinksUpToDate>false</LinksUpToDate>
  <CharactersWithSpaces>4322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2019-07-15T02:46:00Z</dcterms:created>
  <dc:creator>PC</dc:creator>
  <cp:lastModifiedBy>苏亚婷</cp:lastModifiedBy>
  <dcterms:modified xsi:type="dcterms:W3CDTF">2019-09-06T06:44:11Z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